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0" w:rsidRPr="001B3A0D" w:rsidRDefault="006B6E7F" w:rsidP="001B3A0D">
      <w:pPr>
        <w:pStyle w:val="Heading1"/>
      </w:pPr>
      <w:r w:rsidRPr="001B3A0D">
        <w:t xml:space="preserve">Teaching notes </w:t>
      </w:r>
    </w:p>
    <w:p w:rsidR="00D62587" w:rsidRPr="001B3A0D" w:rsidRDefault="00F34F70" w:rsidP="001B3A0D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rebuchet MS" w:hAnsi="Trebuchet MS"/>
        </w:rPr>
      </w:pPr>
      <w:r w:rsidRPr="001B3A0D">
        <w:rPr>
          <w:rFonts w:ascii="Trebuchet MS" w:hAnsi="Trebuchet MS"/>
        </w:rPr>
        <w:t>Divide the class into two teams</w:t>
      </w:r>
      <w:r w:rsidR="00D62587" w:rsidRPr="001B3A0D">
        <w:rPr>
          <w:rFonts w:ascii="Trebuchet MS" w:hAnsi="Trebuchet MS"/>
        </w:rPr>
        <w:t>, each assigned with a differ</w:t>
      </w:r>
      <w:bookmarkStart w:id="0" w:name="_GoBack"/>
      <w:bookmarkEnd w:id="0"/>
      <w:r w:rsidR="00D62587" w:rsidRPr="001B3A0D">
        <w:rPr>
          <w:rFonts w:ascii="Trebuchet MS" w:hAnsi="Trebuchet MS"/>
        </w:rPr>
        <w:t>ent colour</w:t>
      </w:r>
      <w:r w:rsidRPr="001B3A0D">
        <w:rPr>
          <w:rFonts w:ascii="Trebuchet MS" w:hAnsi="Trebuchet MS"/>
        </w:rPr>
        <w:t xml:space="preserve">.  The aim is for a team to make a </w:t>
      </w:r>
      <w:r w:rsidR="00D62587" w:rsidRPr="001B3A0D">
        <w:rPr>
          <w:rFonts w:ascii="Trebuchet MS" w:hAnsi="Trebuchet MS"/>
        </w:rPr>
        <w:t xml:space="preserve">connecting </w:t>
      </w:r>
      <w:r w:rsidRPr="001B3A0D">
        <w:rPr>
          <w:rFonts w:ascii="Trebuchet MS" w:hAnsi="Trebuchet MS"/>
        </w:rPr>
        <w:t>line from one side of the grid to the other</w:t>
      </w:r>
      <w:r w:rsidR="00D62587" w:rsidRPr="001B3A0D">
        <w:rPr>
          <w:rFonts w:ascii="Trebuchet MS" w:hAnsi="Trebuchet MS"/>
        </w:rPr>
        <w:t>, (left to right or right to left.)  The first team to do so wins the game.</w:t>
      </w:r>
    </w:p>
    <w:p w:rsidR="00F34F70" w:rsidRPr="001B3A0D" w:rsidRDefault="0016759A" w:rsidP="001B3A0D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You</w:t>
      </w:r>
      <w:r w:rsidR="00D62587" w:rsidRPr="001B3A0D">
        <w:rPr>
          <w:rFonts w:ascii="Trebuchet MS" w:hAnsi="Trebuchet MS"/>
        </w:rPr>
        <w:t xml:space="preserve"> could shade in the hexagons of questions answered correctly with the IWB pen to keep track of scores/progress.  The teams should try to block each other with the hexagons they choose.</w:t>
      </w:r>
    </w:p>
    <w:p w:rsidR="00F34F70" w:rsidRPr="001B3A0D" w:rsidRDefault="00D62587" w:rsidP="001B3A0D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contextualSpacing w:val="0"/>
        <w:jc w:val="both"/>
        <w:rPr>
          <w:rFonts w:ascii="Trebuchet MS" w:hAnsi="Trebuchet MS"/>
        </w:rPr>
      </w:pPr>
      <w:r w:rsidRPr="001B3A0D">
        <w:rPr>
          <w:rFonts w:ascii="Trebuchet MS" w:hAnsi="Trebuchet MS"/>
        </w:rPr>
        <w:t>If a team answers a question incorrectly, the question should be transferred to the opposing team.</w:t>
      </w:r>
    </w:p>
    <w:tbl>
      <w:tblPr>
        <w:tblStyle w:val="TableGrid"/>
        <w:tblW w:w="0" w:type="auto"/>
        <w:tblInd w:w="10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B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B does Enfield suspect Hyde has done to the man who signed the cheque?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Blackmail.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L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3D7680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L is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Utterson’s</w:t>
            </w:r>
            <w:proofErr w:type="spellEnd"/>
            <w:r w:rsidR="003D7680">
              <w:rPr>
                <w:rFonts w:ascii="Trebuchet MS" w:hAnsi="Trebuchet MS"/>
                <w:sz w:val="20"/>
                <w:szCs w:val="21"/>
              </w:rPr>
              <w:t xml:space="preserve"> </w:t>
            </w:r>
            <w:r w:rsidRPr="001B3A0D">
              <w:rPr>
                <w:rFonts w:ascii="Trebuchet MS" w:hAnsi="Trebuchet MS"/>
                <w:sz w:val="20"/>
                <w:szCs w:val="21"/>
              </w:rPr>
              <w:t xml:space="preserve">occupation?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Lawyer.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T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T is the act that Hyde has committed towards the young girl?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Trample.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N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N do the angry crowd surrounding Hyde threaten to ruin if he does not make amends for what he has done to the young girl?  His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name.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W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W describes Enfield and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Utterson’s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strolls?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Weekly.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J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J is how Enfield and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consider their regular strolls together?  ‘The chief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 xml:space="preserve">jewel </w:t>
            </w:r>
            <w:r w:rsidRPr="001B3A0D">
              <w:rPr>
                <w:rFonts w:ascii="Trebuchet MS" w:hAnsi="Trebuchet MS"/>
                <w:sz w:val="20"/>
                <w:szCs w:val="21"/>
              </w:rPr>
              <w:t>of each week.’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H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H is Enfield’s description of the night-time incident he witnessed?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‘Hellish.’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E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E is the predicted age of Hyde’s young girl victim?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Eight.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N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N describes the state of the house with the mysterious door?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Neglected.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L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L describes the signed cheque which Hyde hands over?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Legitimate.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N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N is the amount of pounds on the cheque which Hyde hands over?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Ninety.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T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T is the time at which the incident between Hyde and the girl took place?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Three am.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D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D is the word used by Enfield to describe Hyde’s appearance?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‘Detestable.’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P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P describes Enfield and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Utterson’s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agreement never to discuss the incident again?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Pact.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L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Which L describes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Utterson’s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personality, especially in his relationships with others?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Loyal.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G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In addition to a cheque, what other form of money does Hyde offer to make amends?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Gold.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S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S is the day on which Enfield and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took their strolls?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Sunday.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K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K describes the relationship between Enfield and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?  Distant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kinsman.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C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15931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C is how </w:t>
            </w:r>
            <w:proofErr w:type="spellStart"/>
            <w:r w:rsidRPr="001B3A0D">
              <w:rPr>
                <w:rFonts w:ascii="Trebuchet MS" w:hAnsi="Trebuchet MS"/>
                <w:sz w:val="20"/>
                <w:szCs w:val="21"/>
              </w:rPr>
              <w:t>Utterson</w:t>
            </w:r>
            <w:proofErr w:type="spellEnd"/>
            <w:r w:rsidRPr="001B3A0D">
              <w:rPr>
                <w:rFonts w:ascii="Trebuchet MS" w:hAnsi="Trebuchet MS"/>
                <w:sz w:val="20"/>
                <w:szCs w:val="21"/>
              </w:rPr>
              <w:t xml:space="preserve"> can appear in his manner towards others?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Cold.</w:t>
            </w:r>
          </w:p>
        </w:tc>
      </w:tr>
      <w:tr w:rsidR="001B3A0D" w:rsidTr="001B3A0D">
        <w:trPr>
          <w:trHeight w:val="51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1B3A0D" w:rsidRPr="001B3A0D" w:rsidRDefault="001B3A0D" w:rsidP="001B3A0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</w:rPr>
            </w:pPr>
            <w:r w:rsidRPr="001B3A0D">
              <w:rPr>
                <w:rFonts w:ascii="Trebuchet MS" w:hAnsi="Trebuchet MS"/>
                <w:b/>
                <w:sz w:val="24"/>
              </w:rPr>
              <w:t>S</w:t>
            </w:r>
          </w:p>
        </w:tc>
        <w:tc>
          <w:tcPr>
            <w:tcW w:w="9072" w:type="dxa"/>
            <w:vAlign w:val="center"/>
          </w:tcPr>
          <w:p w:rsidR="001B3A0D" w:rsidRPr="001B3A0D" w:rsidRDefault="001B3A0D" w:rsidP="001B3A0D">
            <w:pPr>
              <w:pStyle w:val="ListParagraph"/>
              <w:ind w:left="57" w:right="113"/>
              <w:rPr>
                <w:rFonts w:ascii="Trebuchet MS" w:hAnsi="Trebuchet MS"/>
                <w:sz w:val="20"/>
                <w:szCs w:val="21"/>
              </w:rPr>
            </w:pPr>
            <w:r w:rsidRPr="001B3A0D">
              <w:rPr>
                <w:rFonts w:ascii="Trebuchet MS" w:hAnsi="Trebuchet MS"/>
                <w:sz w:val="20"/>
                <w:szCs w:val="21"/>
              </w:rPr>
              <w:t xml:space="preserve">What S is the word used by Enfield to describe the doctor who arrived on the scene to help the girl?  </w:t>
            </w:r>
            <w:r w:rsidRPr="001B3A0D">
              <w:rPr>
                <w:rFonts w:ascii="Trebuchet MS" w:hAnsi="Trebuchet MS"/>
                <w:b/>
                <w:sz w:val="20"/>
                <w:szCs w:val="21"/>
              </w:rPr>
              <w:t>Sawbones.</w:t>
            </w:r>
          </w:p>
        </w:tc>
      </w:tr>
    </w:tbl>
    <w:p w:rsidR="001B3A0D" w:rsidRPr="001B3A0D" w:rsidRDefault="001B3A0D" w:rsidP="001B3A0D">
      <w:pPr>
        <w:pStyle w:val="ListParagraph"/>
        <w:spacing w:after="0" w:line="276" w:lineRule="auto"/>
        <w:ind w:left="0"/>
        <w:jc w:val="both"/>
        <w:rPr>
          <w:rFonts w:ascii="Trebuchet MS" w:hAnsi="Trebuchet MS"/>
          <w:sz w:val="6"/>
        </w:rPr>
      </w:pPr>
    </w:p>
    <w:sectPr w:rsidR="001B3A0D" w:rsidRPr="001B3A0D" w:rsidSect="001B3A0D">
      <w:headerReference w:type="default" r:id="rId8"/>
      <w:footerReference w:type="default" r:id="rId9"/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7F" w:rsidRDefault="006B6E7F" w:rsidP="006B6E7F">
      <w:pPr>
        <w:spacing w:after="0" w:line="240" w:lineRule="auto"/>
      </w:pPr>
      <w:r>
        <w:separator/>
      </w:r>
    </w:p>
  </w:endnote>
  <w:endnote w:type="continuationSeparator" w:id="0">
    <w:p w:rsidR="006B6E7F" w:rsidRDefault="006B6E7F" w:rsidP="006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0D" w:rsidRPr="00B55A21" w:rsidRDefault="001B3A0D" w:rsidP="001B3A0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26918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F91237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F91237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7F" w:rsidRDefault="006B6E7F" w:rsidP="006B6E7F">
      <w:pPr>
        <w:spacing w:after="0" w:line="240" w:lineRule="auto"/>
      </w:pPr>
      <w:r>
        <w:separator/>
      </w:r>
    </w:p>
  </w:footnote>
  <w:footnote w:type="continuationSeparator" w:id="0">
    <w:p w:rsidR="006B6E7F" w:rsidRDefault="006B6E7F" w:rsidP="006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0D" w:rsidRDefault="001B3A0D" w:rsidP="001B3A0D">
    <w:pPr>
      <w:pStyle w:val="Header"/>
      <w:pBdr>
        <w:bottom w:val="single" w:sz="4" w:space="1" w:color="auto"/>
      </w:pBdr>
      <w:spacing w:after="120"/>
      <w:jc w:val="right"/>
      <w:rPr>
        <w:rFonts w:ascii="Arial" w:hAnsi="Arial" w:cs="Arial"/>
        <w:sz w:val="28"/>
      </w:rPr>
    </w:pPr>
    <w:r w:rsidRPr="001B3A0D">
      <w:rPr>
        <w:rFonts w:ascii="Arial" w:hAnsi="Arial" w:cs="Arial"/>
        <w:sz w:val="28"/>
      </w:rPr>
      <w:t>Chapter 1: Blockbusters</w:t>
    </w:r>
  </w:p>
  <w:p w:rsidR="001B3A0D" w:rsidRPr="00B76C1C" w:rsidRDefault="003D7680" w:rsidP="001B3A0D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i/>
        <w:sz w:val="28"/>
      </w:rPr>
      <w:t>The Strange Case of Dr Jekyll and Mr</w:t>
    </w:r>
    <w:r w:rsidR="001B3A0D" w:rsidRPr="001B3A0D">
      <w:rPr>
        <w:rFonts w:ascii="Arial" w:hAnsi="Arial" w:cs="Arial"/>
        <w:i/>
        <w:sz w:val="28"/>
      </w:rPr>
      <w:t xml:space="preserve"> Hyde</w:t>
    </w:r>
    <w:r w:rsidR="001B3A0D" w:rsidRPr="001B3A0D">
      <w:rPr>
        <w:rFonts w:ascii="Arial" w:hAnsi="Arial" w:cs="Arial"/>
        <w:sz w:val="28"/>
      </w:rPr>
      <w:t xml:space="preserve"> by Robert Louis Stevenson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0DC"/>
    <w:multiLevelType w:val="hybridMultilevel"/>
    <w:tmpl w:val="44B2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80"/>
    <w:rsid w:val="00016ACB"/>
    <w:rsid w:val="00115931"/>
    <w:rsid w:val="0016759A"/>
    <w:rsid w:val="001B3A0D"/>
    <w:rsid w:val="00297A80"/>
    <w:rsid w:val="003D7680"/>
    <w:rsid w:val="00635E2A"/>
    <w:rsid w:val="006B6E7F"/>
    <w:rsid w:val="00B40639"/>
    <w:rsid w:val="00BB74D0"/>
    <w:rsid w:val="00C607FA"/>
    <w:rsid w:val="00CC47EA"/>
    <w:rsid w:val="00D62587"/>
    <w:rsid w:val="00D919C3"/>
    <w:rsid w:val="00F34F70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A0D"/>
    <w:pPr>
      <w:shd w:val="clear" w:color="auto" w:fill="E5DFEC" w:themeFill="accent4" w:themeFillTint="33"/>
      <w:spacing w:line="240" w:lineRule="auto"/>
      <w:jc w:val="both"/>
      <w:outlineLvl w:val="0"/>
    </w:pPr>
    <w:rPr>
      <w:rFonts w:ascii="Trebuchet MS" w:hAnsi="Trebuchet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7F"/>
  </w:style>
  <w:style w:type="paragraph" w:styleId="Footer">
    <w:name w:val="footer"/>
    <w:basedOn w:val="Normal"/>
    <w:link w:val="FooterChar"/>
    <w:uiPriority w:val="99"/>
    <w:unhideWhenUsed/>
    <w:rsid w:val="006B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7F"/>
  </w:style>
  <w:style w:type="paragraph" w:styleId="BalloonText">
    <w:name w:val="Balloon Text"/>
    <w:basedOn w:val="Normal"/>
    <w:link w:val="BalloonTextChar"/>
    <w:uiPriority w:val="99"/>
    <w:semiHidden/>
    <w:unhideWhenUsed/>
    <w:rsid w:val="006B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3A0D"/>
    <w:rPr>
      <w:rFonts w:ascii="Trebuchet MS" w:hAnsi="Trebuchet MS"/>
      <w:b/>
      <w:sz w:val="24"/>
      <w:shd w:val="clear" w:color="auto" w:fill="E5DFEC" w:themeFill="accent4" w:themeFillTint="33"/>
    </w:rPr>
  </w:style>
  <w:style w:type="table" w:styleId="TableGrid">
    <w:name w:val="Table Grid"/>
    <w:basedOn w:val="TableNormal"/>
    <w:uiPriority w:val="39"/>
    <w:rsid w:val="001B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A0D"/>
    <w:pPr>
      <w:shd w:val="clear" w:color="auto" w:fill="E5DFEC" w:themeFill="accent4" w:themeFillTint="33"/>
      <w:spacing w:line="240" w:lineRule="auto"/>
      <w:jc w:val="both"/>
      <w:outlineLvl w:val="0"/>
    </w:pPr>
    <w:rPr>
      <w:rFonts w:ascii="Trebuchet MS" w:hAnsi="Trebuchet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7F"/>
  </w:style>
  <w:style w:type="paragraph" w:styleId="Footer">
    <w:name w:val="footer"/>
    <w:basedOn w:val="Normal"/>
    <w:link w:val="FooterChar"/>
    <w:uiPriority w:val="99"/>
    <w:unhideWhenUsed/>
    <w:rsid w:val="006B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7F"/>
  </w:style>
  <w:style w:type="paragraph" w:styleId="BalloonText">
    <w:name w:val="Balloon Text"/>
    <w:basedOn w:val="Normal"/>
    <w:link w:val="BalloonTextChar"/>
    <w:uiPriority w:val="99"/>
    <w:semiHidden/>
    <w:unhideWhenUsed/>
    <w:rsid w:val="006B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3A0D"/>
    <w:rPr>
      <w:rFonts w:ascii="Trebuchet MS" w:hAnsi="Trebuchet MS"/>
      <w:b/>
      <w:sz w:val="24"/>
      <w:shd w:val="clear" w:color="auto" w:fill="E5DFEC" w:themeFill="accent4" w:themeFillTint="33"/>
    </w:rPr>
  </w:style>
  <w:style w:type="table" w:styleId="TableGrid">
    <w:name w:val="Table Grid"/>
    <w:basedOn w:val="TableNormal"/>
    <w:uiPriority w:val="39"/>
    <w:rsid w:val="001B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7B1494F4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Girls' Grammar School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2016-09-05T14:39:00Z</cp:lastPrinted>
  <dcterms:created xsi:type="dcterms:W3CDTF">2016-09-05T10:44:00Z</dcterms:created>
  <dcterms:modified xsi:type="dcterms:W3CDTF">2016-09-05T14:39:00Z</dcterms:modified>
</cp:coreProperties>
</file>